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57" w:rsidRPr="00867057" w:rsidRDefault="00867057" w:rsidP="00867057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  <w:lang w:eastAsia="uk-UA"/>
        </w:rPr>
      </w:pPr>
      <w:proofErr w:type="spellStart"/>
      <w:r w:rsidRPr="00867057">
        <w:rPr>
          <w:rFonts w:ascii="Arial" w:eastAsia="Times New Roman" w:hAnsi="Arial" w:cs="Arial"/>
          <w:color w:val="333333"/>
          <w:kern w:val="36"/>
          <w:sz w:val="33"/>
          <w:szCs w:val="33"/>
          <w:lang w:eastAsia="uk-UA"/>
        </w:rPr>
        <w:t>Внутрішкільний</w:t>
      </w:r>
      <w:proofErr w:type="spellEnd"/>
      <w:r w:rsidRPr="00867057">
        <w:rPr>
          <w:rFonts w:ascii="Arial" w:eastAsia="Times New Roman" w:hAnsi="Arial" w:cs="Arial"/>
          <w:color w:val="333333"/>
          <w:kern w:val="36"/>
          <w:sz w:val="33"/>
          <w:szCs w:val="33"/>
          <w:lang w:eastAsia="uk-UA"/>
        </w:rPr>
        <w:t xml:space="preserve"> моніторинг як умова та засіб реалізації особистісно-зорієнтованої освіти</w:t>
      </w:r>
    </w:p>
    <w:p w:rsidR="00867057" w:rsidRPr="00867057" w:rsidRDefault="0041638C" w:rsidP="00867057">
      <w:pPr>
        <w:shd w:val="clear" w:color="auto" w:fill="F2F6F8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hyperlink r:id="rId5" w:tooltip="7:06 pm" w:history="1">
        <w:r w:rsidR="00867057" w:rsidRPr="00867057">
          <w:rPr>
            <w:rFonts w:ascii="inherit" w:eastAsia="Times New Roman" w:hAnsi="inherit" w:cs="Times New Roman"/>
            <w:color w:val="888888"/>
            <w:sz w:val="12"/>
            <w:szCs w:val="12"/>
            <w:bdr w:val="none" w:sz="0" w:space="0" w:color="auto" w:frame="1"/>
            <w:lang w:eastAsia="uk-UA"/>
          </w:rPr>
          <w:t> Грудень 16, 2016</w:t>
        </w:r>
      </w:hyperlink>
      <w:r w:rsidR="00867057" w:rsidRPr="008670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 </w:t>
      </w:r>
      <w:proofErr w:type="spellStart"/>
      <w:r w:rsidR="00867057" w:rsidRPr="00867057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uk-UA"/>
        </w:rPr>
        <w:fldChar w:fldCharType="begin"/>
      </w:r>
      <w:r w:rsidR="00867057" w:rsidRPr="00867057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uk-UA"/>
        </w:rPr>
        <w:instrText xml:space="preserve"> HYPERLINK "http://ippo.edu.te.ua/author/velgach/" \o "</w:instrText>
      </w:r>
      <w:r w:rsidR="00867057" w:rsidRPr="00867057">
        <w:rPr>
          <w:rFonts w:ascii="inherit" w:eastAsia="Times New Roman" w:hAnsi="inherit" w:cs="Times New Roman" w:hint="eastAsia"/>
          <w:color w:val="444444"/>
          <w:sz w:val="24"/>
          <w:szCs w:val="24"/>
          <w:bdr w:val="none" w:sz="0" w:space="0" w:color="auto" w:frame="1"/>
          <w:lang w:eastAsia="uk-UA"/>
        </w:rPr>
        <w:instrText>Вельгач</w:instrText>
      </w:r>
      <w:r w:rsidR="00867057" w:rsidRPr="00867057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uk-UA"/>
        </w:rPr>
        <w:instrText xml:space="preserve"> </w:instrText>
      </w:r>
      <w:r w:rsidR="00867057" w:rsidRPr="00867057">
        <w:rPr>
          <w:rFonts w:ascii="inherit" w:eastAsia="Times New Roman" w:hAnsi="inherit" w:cs="Times New Roman" w:hint="eastAsia"/>
          <w:color w:val="444444"/>
          <w:sz w:val="24"/>
          <w:szCs w:val="24"/>
          <w:bdr w:val="none" w:sz="0" w:space="0" w:color="auto" w:frame="1"/>
          <w:lang w:eastAsia="uk-UA"/>
        </w:rPr>
        <w:instrText>Андрій</w:instrText>
      </w:r>
      <w:r w:rsidR="00867057" w:rsidRPr="00867057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uk-UA"/>
        </w:rPr>
        <w:instrText xml:space="preserve">" </w:instrText>
      </w:r>
      <w:r w:rsidR="00867057" w:rsidRPr="00867057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uk-UA"/>
        </w:rPr>
        <w:fldChar w:fldCharType="separate"/>
      </w:r>
      <w:r w:rsidR="00867057" w:rsidRPr="00867057">
        <w:rPr>
          <w:rFonts w:ascii="inherit" w:eastAsia="Times New Roman" w:hAnsi="inherit" w:cs="Times New Roman"/>
          <w:color w:val="888888"/>
          <w:sz w:val="12"/>
          <w:szCs w:val="12"/>
          <w:bdr w:val="none" w:sz="0" w:space="0" w:color="auto" w:frame="1"/>
          <w:lang w:eastAsia="uk-UA"/>
        </w:rPr>
        <w:t>Вельгач</w:t>
      </w:r>
      <w:proofErr w:type="spellEnd"/>
      <w:r w:rsidR="00867057" w:rsidRPr="00867057">
        <w:rPr>
          <w:rFonts w:ascii="inherit" w:eastAsia="Times New Roman" w:hAnsi="inherit" w:cs="Times New Roman"/>
          <w:color w:val="888888"/>
          <w:sz w:val="12"/>
          <w:szCs w:val="12"/>
          <w:bdr w:val="none" w:sz="0" w:space="0" w:color="auto" w:frame="1"/>
          <w:lang w:eastAsia="uk-UA"/>
        </w:rPr>
        <w:t xml:space="preserve"> Андрій</w:t>
      </w:r>
      <w:r w:rsidR="00867057" w:rsidRPr="00867057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uk-UA"/>
        </w:rPr>
        <w:fldChar w:fldCharType="end"/>
      </w:r>
    </w:p>
    <w:p w:rsidR="00867057" w:rsidRPr="00867057" w:rsidRDefault="00867057" w:rsidP="00867057">
      <w:pPr>
        <w:shd w:val="clear" w:color="auto" w:fill="F2F6F8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14 грудня 2016 року в Тернопільському ОКІППО відбувся обласний семінар методистів РМК, ММК, ОТГ, відповідальних за організацію та проведення моніторингу якості освіти на тему</w:t>
      </w:r>
      <w:r w:rsidRPr="00867057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uk-UA"/>
        </w:rPr>
        <w:t> “</w:t>
      </w: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Внутрішкільний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 моніторинг як умова та засіб реалізації особистісно-зорієнтованої освіти: з досвіду роботи Кременецького РМК”.</w:t>
      </w:r>
    </w:p>
    <w:p w:rsidR="00867057" w:rsidRPr="00867057" w:rsidRDefault="00867057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Основною метою семінару було познайомити методистів, відповідальних за організацію та проведення моніторингу якості освіти, з сучасними методиками, інструментарієм проведення моніторингових досліджень.</w:t>
      </w:r>
    </w:p>
    <w:p w:rsidR="00867057" w:rsidRPr="00867057" w:rsidRDefault="00867057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Власним досвідом з даної проблематики ділився Кременецький районний методичний кабінет.</w:t>
      </w:r>
    </w:p>
    <w:p w:rsidR="00867057" w:rsidRPr="00867057" w:rsidRDefault="00867057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Відкриваючи семінар, методист О.Й. Олійник, закцентувала увагу присутніх на словах міністра освіти Лілії Гриневич, яка зазначила, що на шляху до створення Нової української школи робиться дуже багато і саме ті, що мають безпосередній контакт з вчителями , можуть зробити так, щоб більше педагогів почали використовувати сучасні методики викладання.</w:t>
      </w:r>
    </w:p>
    <w:p w:rsidR="00867057" w:rsidRPr="00867057" w:rsidRDefault="00867057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Про систему моніторингових досліджень як функцію підвищення ефективності навчально-виховного процесу і забезпечення якості освіти у районі  розповіла Л.І. </w:t>
      </w: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Ляшук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, завідувач Кременецьким РМК.</w:t>
      </w:r>
    </w:p>
    <w:p w:rsidR="00867057" w:rsidRPr="00867057" w:rsidRDefault="00867057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Заступник директора з питань моніторингу якості освіти та ЗНО Ю.Ч. </w:t>
      </w: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Шайнюк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  висвітлив питання моніторингу, як сучасного механізму управління якістю освіти.</w:t>
      </w:r>
    </w:p>
    <w:p w:rsidR="00867057" w:rsidRPr="00867057" w:rsidRDefault="00867057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Як впливає ДПА у формі ЗНО на кількість випускників ЗНЗ, нагороджених золотими та срібними медалями, за даними проведеного моніторингового дослідження, ознайомила методист, в.о. завідувача Центру моніторингу якості освіти , ЗНО та інформаційно-аналітичної, видавничої діяльності Л.З. Онищук.</w:t>
      </w:r>
    </w:p>
    <w:p w:rsidR="00867057" w:rsidRPr="00867057" w:rsidRDefault="00867057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Роль методиста районного методичного кабінету в зростанні фахової компетентності вчителів фізики, математики, застосуванні ними моніторингових досліджень розкрила методист РМК С.В. </w:t>
      </w: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Шегера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.</w:t>
      </w:r>
    </w:p>
    <w:p w:rsidR="00867057" w:rsidRPr="00867057" w:rsidRDefault="00867057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Учасників семінару ознайомили з власним досвідом роботи щодо використання </w:t>
      </w: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внутрішкільного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 моніторингу педагоги </w:t>
      </w: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Кременеччини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:</w:t>
      </w:r>
    </w:p>
    <w:p w:rsidR="00867057" w:rsidRPr="00867057" w:rsidRDefault="00867057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Шевчук Оксана Сергіївна, заступник директора з навчально-виховної роботи </w:t>
      </w: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Білокриницької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 ЗОШ І-ІІІ ст., поділилася досвідом використання моніторингової карти успішності учнів школи у роботі;</w:t>
      </w:r>
    </w:p>
    <w:p w:rsidR="00867057" w:rsidRPr="00867057" w:rsidRDefault="00867057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Вербіцька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 Марія Марківна, заступник директора з навчально-виховної роботи  Кременецької ЗОШ-інтернат І-ІІІ ст., представила організацію методичної роботи в школі та впровадження моніторингу у цей процес.</w:t>
      </w:r>
    </w:p>
    <w:p w:rsidR="00867057" w:rsidRPr="00867057" w:rsidRDefault="00867057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Бурлінгас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 Тетяна Дмитрівна, заступник директора з навчально-виховної роботи Кременецького ліцею ім. У. </w:t>
      </w: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Самчука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, розповіла, як використовує моніторинг для виявлення обдарованих, талановитих дітей.</w:t>
      </w:r>
    </w:p>
    <w:p w:rsidR="00867057" w:rsidRPr="00867057" w:rsidRDefault="00867057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Жваву дискусію між учасниками семінару викликало використання Всеукраїнського інтернет-порталу “Щоденник.ua” для здійснення </w:t>
      </w: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внутрішкільного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 моніторингу. Віктор Миколайович Левченко, заступник директора з навчально-виховної роботи НВК “</w:t>
      </w: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Старопочаївська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 ЗОШ І-ІІІ </w:t>
      </w: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ст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-ДНЗ”, досконало вивчив і </w:t>
      </w: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професійно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 використовує у своїй роботі Всеукраїнську безкоштовну мережу, до якої підключено більше десяти тисяч шкіл, вчителі, батьки, більше одного мільйона учнів. Він ґрунтовно і </w:t>
      </w: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вичерпно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 відповів на всі запитання відносно використання у роботі Всеукраїнського інтернет-порталу “Щоденник.ua”.</w:t>
      </w:r>
    </w:p>
    <w:p w:rsidR="00867057" w:rsidRPr="00867057" w:rsidRDefault="00867057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Методист РМК Л. С. </w:t>
      </w: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Ленчук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 висвітлила питання моніторингу як засобу управління якістю виховної роботи в школі.</w:t>
      </w:r>
    </w:p>
    <w:p w:rsidR="00867057" w:rsidRPr="00867057" w:rsidRDefault="00867057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lastRenderedPageBreak/>
        <w:t xml:space="preserve">Цікавою формою роботи було вкраплення елементів тренінгу, що підготувала і провела методист-психолог Кременецького РМК Тетяна Ярославівна </w:t>
      </w: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Систалюк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 “Карта успіху ділової людини”. Така форма роботи дала можливість зосередитися саме на питаннях моніторингу як основному засобі оцінки ефективності освітнього процесу.</w:t>
      </w:r>
    </w:p>
    <w:p w:rsidR="00867057" w:rsidRPr="00867057" w:rsidRDefault="00867057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На завершення семінару, його учасники з цікавістю слухали Сергія Миколайовича Музику, вчителя інформатики Кременецького ліцею  </w:t>
      </w: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ім.У.Самчука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, який брав участь у проекті “Змінимо країну разом” і був направлений в смт. </w:t>
      </w: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Білокуракине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 </w:t>
      </w:r>
      <w:proofErr w:type="spellStart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Білокуракинського</w:t>
      </w:r>
      <w:proofErr w:type="spellEnd"/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 xml:space="preserve"> району Луганської області. Світлини з проведення уроків, засідань методичної ради, спілкування з вчителями, проведені заходи з учнями і багато інших цікавих моментів побачили і почули учасники семінару.</w:t>
      </w:r>
    </w:p>
    <w:p w:rsidR="00867057" w:rsidRDefault="00867057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867057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uk-UA"/>
        </w:rPr>
        <w:drawing>
          <wp:inline distT="0" distB="0" distL="0" distR="0" wp14:anchorId="1FB1F6C6" wp14:editId="0954C50D">
            <wp:extent cx="2857500" cy="2143125"/>
            <wp:effectExtent l="0" t="0" r="0" b="9525"/>
            <wp:docPr id="1" name="Рисунок 1" descr="http://ippo.edu.te.ua/wp-content/uploads/2016/12/DSC03195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ppo.edu.te.ua/wp-content/uploads/2016/12/DSC03195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057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 </w:t>
      </w:r>
      <w:r w:rsidRPr="00867057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uk-UA"/>
        </w:rPr>
        <w:drawing>
          <wp:inline distT="0" distB="0" distL="0" distR="0" wp14:anchorId="14184344" wp14:editId="01D93C62">
            <wp:extent cx="2857500" cy="2143125"/>
            <wp:effectExtent l="0" t="0" r="0" b="9525"/>
            <wp:docPr id="2" name="Рисунок 2" descr="http://ippo.edu.te.ua/wp-content/uploads/2016/12/DSC03116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ppo.edu.te.ua/wp-content/uploads/2016/12/DSC03116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38C" w:rsidRDefault="0041638C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</w:p>
    <w:p w:rsidR="0041638C" w:rsidRDefault="0041638C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</w:p>
    <w:p w:rsidR="0041638C" w:rsidRDefault="0041638C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</w:p>
    <w:p w:rsidR="0041638C" w:rsidRDefault="0041638C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</w:p>
    <w:p w:rsidR="0041638C" w:rsidRDefault="0041638C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</w:p>
    <w:p w:rsidR="0041638C" w:rsidRDefault="0041638C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</w:p>
    <w:p w:rsidR="0041638C" w:rsidRDefault="0041638C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</w:p>
    <w:p w:rsidR="0041638C" w:rsidRDefault="0041638C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</w:p>
    <w:p w:rsidR="0041638C" w:rsidRDefault="0041638C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</w:p>
    <w:p w:rsidR="0041638C" w:rsidRDefault="0041638C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</w:p>
    <w:p w:rsidR="0041638C" w:rsidRDefault="0041638C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</w:p>
    <w:p w:rsidR="0041638C" w:rsidRDefault="0041638C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</w:p>
    <w:p w:rsidR="0041638C" w:rsidRDefault="0041638C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</w:p>
    <w:p w:rsidR="0041638C" w:rsidRDefault="0041638C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</w:p>
    <w:p w:rsidR="0041638C" w:rsidRDefault="0041638C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</w:p>
    <w:p w:rsidR="0041638C" w:rsidRDefault="0041638C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</w:p>
    <w:p w:rsidR="0041638C" w:rsidRPr="00867057" w:rsidRDefault="0041638C" w:rsidP="00867057">
      <w:pPr>
        <w:shd w:val="clear" w:color="auto" w:fill="F2F6F8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bookmarkStart w:id="0" w:name="_GoBack"/>
      <w:bookmarkEnd w:id="0"/>
    </w:p>
    <w:p w:rsidR="003C3B69" w:rsidRDefault="00A254A9">
      <w:r>
        <w:rPr>
          <w:noProof/>
          <w:lang w:eastAsia="uk-UA"/>
        </w:rPr>
        <w:lastRenderedPageBreak/>
        <w:drawing>
          <wp:inline distT="0" distB="0" distL="0" distR="0" wp14:anchorId="0D07002C" wp14:editId="737BA8BC">
            <wp:extent cx="1905000" cy="1428750"/>
            <wp:effectExtent l="0" t="0" r="0" b="0"/>
            <wp:docPr id="3" name="Рисунок 3" descr="https://1.bp.blogspot.com/-jgQsrk_hf_U/WFfUHABn6aI/AAAAAAAAAWo/ifydIiIqsE8WUVDTHnsE4dbWROySQ9zEwCLcB/s200/DSC0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jgQsrk_hf_U/WFfUHABn6aI/AAAAAAAAAWo/ifydIiIqsE8WUVDTHnsE4dbWROySQ9zEwCLcB/s200/DSC031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A9" w:rsidRPr="00A254A9" w:rsidRDefault="00A254A9" w:rsidP="00A254A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</w:pPr>
      <w:r w:rsidRPr="00A254A9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>Матеріали роботи обласного семінару методистів РМК (ММК), ТКМЦ, ОТГ, відповідальних за моніторинг якості освіти (14.12.2016)</w:t>
      </w:r>
    </w:p>
    <w:p w:rsidR="00A254A9" w:rsidRPr="00A254A9" w:rsidRDefault="00A254A9" w:rsidP="00A25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A254A9" w:rsidRPr="00A254A9" w:rsidRDefault="00A254A9" w:rsidP="00A254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Arial" w:eastAsia="Times New Roman" w:hAnsi="Arial" w:cs="Arial"/>
          <w:noProof/>
          <w:color w:val="114499"/>
          <w:sz w:val="24"/>
          <w:szCs w:val="24"/>
          <w:lang w:eastAsia="uk-UA"/>
        </w:rPr>
        <w:drawing>
          <wp:inline distT="0" distB="0" distL="0" distR="0" wp14:anchorId="599E346D" wp14:editId="254E0D72">
            <wp:extent cx="3048000" cy="2286000"/>
            <wp:effectExtent l="0" t="0" r="0" b="0"/>
            <wp:docPr id="4" name="Рисунок 4" descr="https://3.bp.blogspot.com/-80rTlUulKjI/WFjWRU-d0BI/AAAAAAAAAYY/HNFbA94MSjADd7wDAsMjzP7EnPcbpmEdQCLcB/s320/DSC0319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3.bp.blogspot.com/-80rTlUulKjI/WFjWRU-d0BI/AAAAAAAAAYY/HNFbA94MSjADd7wDAsMjzP7EnPcbpmEdQCLcB/s320/DSC0319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A9" w:rsidRPr="00A254A9" w:rsidRDefault="00A254A9" w:rsidP="00A254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Тема</w:t>
      </w:r>
      <w:r w:rsidRPr="00A254A9"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  <w:t>:</w:t>
      </w:r>
      <w:r w:rsidRPr="00A254A9">
        <w:rPr>
          <w:rFonts w:ascii="Arial" w:eastAsia="Times New Roman" w:hAnsi="Arial" w:cs="Arial"/>
          <w:b/>
          <w:bCs/>
          <w:color w:val="333333"/>
          <w:sz w:val="32"/>
          <w:szCs w:val="32"/>
          <w:lang w:eastAsia="uk-UA"/>
        </w:rPr>
        <w:t> </w:t>
      </w:r>
      <w:proofErr w:type="spellStart"/>
      <w:r w:rsidRPr="00A254A9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Внутрішкільний</w:t>
      </w:r>
      <w:proofErr w:type="spellEnd"/>
      <w:r w:rsidRPr="00A254A9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 моніторинг як умова та засіб реалізації особистісно-зорієнтованої освіти: з досвіду роботи Кременецького РМК.</w:t>
      </w:r>
    </w:p>
    <w:p w:rsidR="00A254A9" w:rsidRPr="00A254A9" w:rsidRDefault="00A254A9" w:rsidP="00A25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bookmarkStart w:id="1" w:name="more"/>
      <w:bookmarkEnd w:id="1"/>
    </w:p>
    <w:p w:rsidR="00A254A9" w:rsidRPr="00A254A9" w:rsidRDefault="00A254A9" w:rsidP="00A25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A254A9" w:rsidRPr="00A254A9" w:rsidRDefault="00A254A9" w:rsidP="00A254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Arial" w:eastAsia="Times New Roman" w:hAnsi="Arial" w:cs="Arial"/>
          <w:noProof/>
          <w:color w:val="114499"/>
          <w:sz w:val="24"/>
          <w:szCs w:val="24"/>
          <w:lang w:eastAsia="uk-UA"/>
        </w:rPr>
        <w:drawing>
          <wp:inline distT="0" distB="0" distL="0" distR="0" wp14:anchorId="43154B2D" wp14:editId="22F1E1D4">
            <wp:extent cx="1905000" cy="1428750"/>
            <wp:effectExtent l="0" t="0" r="0" b="0"/>
            <wp:docPr id="5" name="Рисунок 5" descr="https://3.bp.blogspot.com/-ptGNIBuKQN0/WFfTQIWEAlI/AAAAAAAAAWM/bSmoZUhFdwQcVA9z3mi5jb_F3ROas4w7gCEw/s200/DSC03107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3.bp.blogspot.com/-ptGNIBuKQN0/WFfTQIWEAlI/AAAAAAAAAWM/bSmoZUhFdwQcVA9z3mi5jb_F3ROas4w7gCEw/s200/DSC03107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A9" w:rsidRPr="00A254A9" w:rsidRDefault="00A254A9" w:rsidP="00A25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1. Система моніторингових досліджень як функція підвищення ефективності навчально-виховного процесу і забезпечення якості освіти.</w:t>
      </w:r>
      <w:r w:rsidRPr="00A254A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uk-UA"/>
        </w:rPr>
        <w:t> (</w:t>
      </w:r>
      <w:proofErr w:type="spellStart"/>
      <w:r w:rsidRPr="00A254A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uk-UA"/>
        </w:rPr>
        <w:t>Ляшук</w:t>
      </w:r>
      <w:proofErr w:type="spellEnd"/>
      <w:r w:rsidRPr="00A254A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uk-UA"/>
        </w:rPr>
        <w:t xml:space="preserve"> Л.І., завідувач Кременецьким РМК)</w:t>
      </w:r>
    </w:p>
    <w:p w:rsidR="00A254A9" w:rsidRPr="00A254A9" w:rsidRDefault="00A254A9" w:rsidP="00A25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A254A9" w:rsidRPr="00A254A9" w:rsidRDefault="00A254A9" w:rsidP="00A254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Arial" w:eastAsia="Times New Roman" w:hAnsi="Arial" w:cs="Arial"/>
          <w:noProof/>
          <w:color w:val="114499"/>
          <w:sz w:val="24"/>
          <w:szCs w:val="24"/>
          <w:lang w:eastAsia="uk-UA"/>
        </w:rPr>
        <w:drawing>
          <wp:inline distT="0" distB="0" distL="0" distR="0" wp14:anchorId="2090C36F" wp14:editId="6CA648E5">
            <wp:extent cx="1905000" cy="1066800"/>
            <wp:effectExtent l="0" t="0" r="0" b="0"/>
            <wp:docPr id="6" name="Рисунок 6" descr="https://2.bp.blogspot.com/-NrqwG21h0pc/WFfT5wFyAXI/AAAAAAAAAWc/jOQ8eqrdMAw_B57XENOEnRrDEC5_TobYACLcB/s200/DSC0318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2.bp.blogspot.com/-NrqwG21h0pc/WFfT5wFyAXI/AAAAAAAAAWc/jOQ8eqrdMAw_B57XENOEnRrDEC5_TobYACLcB/s200/DSC0318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A9" w:rsidRPr="00A254A9" w:rsidRDefault="00A254A9" w:rsidP="00A25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2. Моніторинг в освіті – сучасний механізм управління якістю освіти.</w:t>
      </w:r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>(</w:t>
      </w:r>
      <w:proofErr w:type="spellStart"/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>Шайнюк</w:t>
      </w:r>
      <w:proofErr w:type="spellEnd"/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 xml:space="preserve"> Ю. Ч., заступник директора)</w:t>
      </w:r>
    </w:p>
    <w:p w:rsidR="00A254A9" w:rsidRPr="00A254A9" w:rsidRDefault="00A254A9" w:rsidP="00A25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A254A9" w:rsidRPr="00A254A9" w:rsidRDefault="00A254A9" w:rsidP="00A254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Arial" w:eastAsia="Times New Roman" w:hAnsi="Arial" w:cs="Arial"/>
          <w:noProof/>
          <w:color w:val="114499"/>
          <w:sz w:val="24"/>
          <w:szCs w:val="24"/>
          <w:lang w:eastAsia="uk-UA"/>
        </w:rPr>
        <w:drawing>
          <wp:inline distT="0" distB="0" distL="0" distR="0" wp14:anchorId="0C074254" wp14:editId="0D884CE9">
            <wp:extent cx="1905000" cy="1428750"/>
            <wp:effectExtent l="0" t="0" r="0" b="0"/>
            <wp:docPr id="7" name="Рисунок 7" descr="https://1.bp.blogspot.com/-jgQsrk_hf_U/WFfUHABn6aI/AAAAAAAAAWo/ifydIiIqsE8WUVDTHnsE4dbWROySQ9zEwCLcB/s200/DSC0310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.bp.blogspot.com/-jgQsrk_hf_U/WFfUHABn6aI/AAAAAAAAAWo/ifydIiIqsE8WUVDTHnsE4dbWROySQ9zEwCLcB/s200/DSC0310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A9" w:rsidRPr="00A254A9" w:rsidRDefault="00A254A9" w:rsidP="00A25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3. Моніторинг як основний засіб оцінки ефективності освітнього процесу. (</w:t>
      </w:r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>Олійник О. Й., методист)</w:t>
      </w:r>
    </w:p>
    <w:p w:rsidR="00A254A9" w:rsidRPr="00A254A9" w:rsidRDefault="00A254A9" w:rsidP="00A25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A254A9" w:rsidRPr="00A254A9" w:rsidRDefault="00A254A9" w:rsidP="00A254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Arial" w:eastAsia="Times New Roman" w:hAnsi="Arial" w:cs="Arial"/>
          <w:noProof/>
          <w:color w:val="114499"/>
          <w:sz w:val="24"/>
          <w:szCs w:val="24"/>
          <w:lang w:eastAsia="uk-UA"/>
        </w:rPr>
        <w:drawing>
          <wp:inline distT="0" distB="0" distL="0" distR="0" wp14:anchorId="63731FFA" wp14:editId="529EA003">
            <wp:extent cx="1905000" cy="1428750"/>
            <wp:effectExtent l="0" t="0" r="0" b="0"/>
            <wp:docPr id="8" name="Рисунок 8" descr="https://2.bp.blogspot.com/-5Mhgz9sYJEI/WFfTtCpVVKI/AAAAAAAAAWY/dzjVRhiAQR40TxFBb098hctyIrcVSLxwwCEw/s200/DSC0314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2.bp.blogspot.com/-5Mhgz9sYJEI/WFfTtCpVVKI/AAAAAAAAAWY/dzjVRhiAQR40TxFBb098hctyIrcVSLxwwCEw/s200/DSC0314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A9" w:rsidRPr="00A254A9" w:rsidRDefault="00A254A9" w:rsidP="00A25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4. Вплив ДПА у формі ЗНО на кількість випускників ЗНЗ, нагороджених золотими та срібними медалями. (</w:t>
      </w:r>
      <w:hyperlink r:id="rId18" w:tgtFrame="_blank" w:history="1">
        <w:r w:rsidRPr="00A254A9">
          <w:rPr>
            <w:rFonts w:ascii="Times New Roman" w:eastAsia="Times New Roman" w:hAnsi="Times New Roman" w:cs="Times New Roman"/>
            <w:color w:val="114499"/>
            <w:sz w:val="36"/>
            <w:szCs w:val="36"/>
            <w:lang w:eastAsia="uk-UA"/>
          </w:rPr>
          <w:t>презентація</w:t>
        </w:r>
      </w:hyperlink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)(</w:t>
      </w:r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>Онищук Л. З., методист,  в. о. завідувача центру)</w:t>
      </w:r>
    </w:p>
    <w:p w:rsidR="00A254A9" w:rsidRPr="00A254A9" w:rsidRDefault="00A254A9" w:rsidP="00A25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A254A9" w:rsidRPr="00A254A9" w:rsidRDefault="00A254A9" w:rsidP="00A254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Arial" w:eastAsia="Times New Roman" w:hAnsi="Arial" w:cs="Arial"/>
          <w:noProof/>
          <w:color w:val="114499"/>
          <w:sz w:val="24"/>
          <w:szCs w:val="24"/>
          <w:lang w:eastAsia="uk-UA"/>
        </w:rPr>
        <w:drawing>
          <wp:inline distT="0" distB="0" distL="0" distR="0" wp14:anchorId="766DF18E" wp14:editId="72D8CAE5">
            <wp:extent cx="1905000" cy="1428750"/>
            <wp:effectExtent l="0" t="0" r="0" b="0"/>
            <wp:docPr id="9" name="Рисунок 9" descr="https://2.bp.blogspot.com/-IfAe4FCRTSA/WFfUWszLsRI/AAAAAAAAAWs/MS7mnrIeQyY6vj667FKn47mYQ3NDEftaACLcB/s200/DSC03116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2.bp.blogspot.com/-IfAe4FCRTSA/WFfUWszLsRI/AAAAAAAAAWs/MS7mnrIeQyY6vj667FKn47mYQ3NDEftaACLcB/s200/DSC03116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A9" w:rsidRPr="00A254A9" w:rsidRDefault="00A254A9" w:rsidP="00A25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5. Моніторинг у роботі методиста районного методичного кабінету. (</w:t>
      </w:r>
      <w:hyperlink r:id="rId21" w:tgtFrame="_blank" w:history="1">
        <w:r w:rsidRPr="00A254A9">
          <w:rPr>
            <w:rFonts w:ascii="Times New Roman" w:eastAsia="Times New Roman" w:hAnsi="Times New Roman" w:cs="Times New Roman"/>
            <w:color w:val="114499"/>
            <w:sz w:val="36"/>
            <w:szCs w:val="36"/>
            <w:lang w:eastAsia="uk-UA"/>
          </w:rPr>
          <w:t>презентація</w:t>
        </w:r>
      </w:hyperlink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) (</w:t>
      </w:r>
      <w:proofErr w:type="spellStart"/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val="ru-RU" w:eastAsia="uk-UA"/>
        </w:rPr>
        <w:t>Шегера</w:t>
      </w:r>
      <w:proofErr w:type="spellEnd"/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val="ru-RU" w:eastAsia="uk-UA"/>
        </w:rPr>
        <w:t xml:space="preserve"> С.В., методист РМК)</w:t>
      </w:r>
    </w:p>
    <w:p w:rsidR="00A254A9" w:rsidRPr="00A254A9" w:rsidRDefault="00A254A9" w:rsidP="00A25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A254A9" w:rsidRPr="00A254A9" w:rsidRDefault="00A254A9" w:rsidP="00A254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Arial" w:eastAsia="Times New Roman" w:hAnsi="Arial" w:cs="Arial"/>
          <w:noProof/>
          <w:color w:val="114499"/>
          <w:sz w:val="24"/>
          <w:szCs w:val="24"/>
          <w:lang w:eastAsia="uk-UA"/>
        </w:rPr>
        <w:drawing>
          <wp:inline distT="0" distB="0" distL="0" distR="0" wp14:anchorId="15DB1214" wp14:editId="10514C1B">
            <wp:extent cx="1905000" cy="1428750"/>
            <wp:effectExtent l="0" t="0" r="0" b="0"/>
            <wp:docPr id="10" name="Рисунок 10" descr="https://2.bp.blogspot.com/-4l-EmE9w9RY/WFfUkGWWffI/AAAAAAAAAW8/CDM4JUubtCoa5J5T5eRjW20JHhPxnzlXgCLcB/s200/DSC03134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2.bp.blogspot.com/-4l-EmE9w9RY/WFfUkGWWffI/AAAAAAAAAW8/CDM4JUubtCoa5J5T5eRjW20JHhPxnzlXgCLcB/s200/DSC03134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A9" w:rsidRPr="00A254A9" w:rsidRDefault="00A254A9" w:rsidP="00A25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6. </w:t>
      </w:r>
      <w:r w:rsidRPr="00A254A9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Впровадження моніторингу в процес організації методичної роботи у школі.(</w:t>
      </w:r>
      <w:r w:rsidRPr="00A254A9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fldChar w:fldCharType="begin"/>
      </w:r>
      <w:r w:rsidRPr="00A254A9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instrText xml:space="preserve"> HYPERLINK "https://drive.google.com/file/d/0BzdBSLwS-gf2UVJzZ2YwMy00ZE0/view?usp=sharing" \t "_blank" </w:instrText>
      </w:r>
      <w:r w:rsidRPr="00A254A9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fldChar w:fldCharType="separate"/>
      </w:r>
      <w:r w:rsidRPr="00A254A9">
        <w:rPr>
          <w:rFonts w:ascii="Times New Roman" w:eastAsia="Times New Roman" w:hAnsi="Times New Roman" w:cs="Times New Roman"/>
          <w:color w:val="114499"/>
          <w:sz w:val="36"/>
          <w:szCs w:val="36"/>
          <w:lang w:eastAsia="uk-UA"/>
        </w:rPr>
        <w:t>презентація</w:t>
      </w:r>
      <w:r w:rsidRPr="00A254A9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fldChar w:fldCharType="end"/>
      </w:r>
      <w:r w:rsidRPr="00A254A9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) (</w:t>
      </w:r>
      <w:proofErr w:type="spellStart"/>
      <w:r w:rsidRPr="00A254A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uk-UA"/>
        </w:rPr>
        <w:t>Вербіцька</w:t>
      </w:r>
      <w:proofErr w:type="spellEnd"/>
      <w:r w:rsidRPr="00A254A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uk-UA"/>
        </w:rPr>
        <w:t xml:space="preserve"> М.М., заступник директора з навчально-виховної роботи  Кременецької ЗОШ- інтернат І-ІІІ ст.)</w:t>
      </w:r>
    </w:p>
    <w:p w:rsidR="00A254A9" w:rsidRPr="00A254A9" w:rsidRDefault="00A254A9" w:rsidP="00A25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A254A9" w:rsidRPr="00A254A9" w:rsidRDefault="00A254A9" w:rsidP="00A254A9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Arial" w:eastAsia="Times New Roman" w:hAnsi="Arial" w:cs="Arial"/>
          <w:noProof/>
          <w:color w:val="114499"/>
          <w:sz w:val="24"/>
          <w:szCs w:val="24"/>
          <w:lang w:eastAsia="uk-UA"/>
        </w:rPr>
        <w:drawing>
          <wp:inline distT="0" distB="0" distL="0" distR="0" wp14:anchorId="37A3CE89" wp14:editId="22372C99">
            <wp:extent cx="1905000" cy="1428750"/>
            <wp:effectExtent l="0" t="0" r="0" b="0"/>
            <wp:docPr id="11" name="Рисунок 11" descr="https://4.bp.blogspot.com/-DzSRD7afXBs/WFfU4Vo1_FI/AAAAAAAAAXA/7dY0lgDpxxMVZJfjh0cqfBj7OTONbX5egCLcB/s200/DSC03121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4.bp.blogspot.com/-DzSRD7afXBs/WFfU4Vo1_FI/AAAAAAAAAXA/7dY0lgDpxxMVZJfjh0cqfBj7OTONbX5egCLcB/s200/DSC03121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A9" w:rsidRPr="00A254A9" w:rsidRDefault="00A254A9" w:rsidP="00A254A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7. </w:t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Використання моніторингової карти успішності учнів школи в роботі заступників директорів з навчально-виховної роботи.(</w:t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fldChar w:fldCharType="begin"/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instrText xml:space="preserve"> HYPERLINK "https://drive.google.com/file/d/0BzdBSLwS-gf2aExndjV2SEFaaG8/view?usp=sharing" \t "_blank" </w:instrText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fldChar w:fldCharType="separate"/>
      </w:r>
      <w:r w:rsidRPr="00A254A9">
        <w:rPr>
          <w:rFonts w:ascii="Times New Roman" w:eastAsia="Times New Roman" w:hAnsi="Times New Roman" w:cs="Times New Roman"/>
          <w:color w:val="114499"/>
          <w:sz w:val="36"/>
          <w:szCs w:val="36"/>
          <w:lang w:eastAsia="uk-UA"/>
        </w:rPr>
        <w:t>презентація</w:t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fldChar w:fldCharType="end"/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) (</w:t>
      </w:r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>Шевчук О.С</w:t>
      </w:r>
      <w:r w:rsidRPr="00A254A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uk-UA"/>
        </w:rPr>
        <w:t>., заступник директора з навчально-виховної роботи  </w:t>
      </w:r>
      <w:proofErr w:type="spellStart"/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>Білокриницької</w:t>
      </w:r>
      <w:proofErr w:type="spellEnd"/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 xml:space="preserve"> ЗОШ І-ІІІ ст.)</w:t>
      </w:r>
    </w:p>
    <w:p w:rsidR="00A254A9" w:rsidRPr="00A254A9" w:rsidRDefault="00A254A9" w:rsidP="00A25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A254A9" w:rsidRPr="00A254A9" w:rsidRDefault="00A254A9" w:rsidP="00A254A9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Arial" w:eastAsia="Times New Roman" w:hAnsi="Arial" w:cs="Arial"/>
          <w:noProof/>
          <w:color w:val="114499"/>
          <w:sz w:val="24"/>
          <w:szCs w:val="24"/>
          <w:lang w:eastAsia="uk-UA"/>
        </w:rPr>
        <w:drawing>
          <wp:inline distT="0" distB="0" distL="0" distR="0" wp14:anchorId="59ECCDD0" wp14:editId="6CA0952D">
            <wp:extent cx="1905000" cy="1066800"/>
            <wp:effectExtent l="0" t="0" r="0" b="0"/>
            <wp:docPr id="12" name="Рисунок 12" descr="https://4.bp.blogspot.com/-Ei7OrL6NGBI/WFfVDa-imUI/AAAAAAAAAXI/6DPstxWelb8G0JiNnTybPCXyuVPNzwWyQCLcB/s200/DSC03154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4.bp.blogspot.com/-Ei7OrL6NGBI/WFfVDa-imUI/AAAAAAAAAXI/6DPstxWelb8G0JiNnTybPCXyuVPNzwWyQCLcB/s200/DSC03154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A9" w:rsidRPr="00A254A9" w:rsidRDefault="00A254A9" w:rsidP="00A254A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val="ru-RU" w:eastAsia="uk-UA"/>
        </w:rPr>
        <w:t>8. </w:t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Використання  Всеукраїнського інтернет-порталу «Щоденник.</w:t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val="en-US" w:eastAsia="uk-UA"/>
        </w:rPr>
        <w:t>u</w:t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 xml:space="preserve">а» для здійснення </w:t>
      </w:r>
      <w:proofErr w:type="spellStart"/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внутрішкільного</w:t>
      </w:r>
      <w:proofErr w:type="spellEnd"/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 xml:space="preserve"> моніторингу.(</w:t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fldChar w:fldCharType="begin"/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instrText xml:space="preserve"> HYPERLINK "https://drive.google.com/file/d/0BzdBSLwS-gf2RDRKLXhzSXhOWTg/view?usp=sharing" \t "_blank" </w:instrText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fldChar w:fldCharType="separate"/>
      </w:r>
      <w:r w:rsidRPr="00A254A9">
        <w:rPr>
          <w:rFonts w:ascii="Times New Roman" w:eastAsia="Times New Roman" w:hAnsi="Times New Roman" w:cs="Times New Roman"/>
          <w:color w:val="114499"/>
          <w:sz w:val="36"/>
          <w:szCs w:val="36"/>
          <w:lang w:eastAsia="uk-UA"/>
        </w:rPr>
        <w:t>презентація</w:t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fldChar w:fldCharType="end"/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) (</w:t>
      </w:r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 xml:space="preserve">Левченко </w:t>
      </w:r>
      <w:proofErr w:type="spellStart"/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>В.М.,</w:t>
      </w:r>
      <w:r w:rsidRPr="00A254A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uk-UA"/>
        </w:rPr>
        <w:t>заступник</w:t>
      </w:r>
      <w:proofErr w:type="spellEnd"/>
      <w:r w:rsidRPr="00A254A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uk-UA"/>
        </w:rPr>
        <w:t xml:space="preserve"> директора з навчально-виховної роботи  </w:t>
      </w:r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>НВК «</w:t>
      </w:r>
      <w:proofErr w:type="spellStart"/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>Старопочаївська</w:t>
      </w:r>
      <w:proofErr w:type="spellEnd"/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 xml:space="preserve"> ЗОШ І-ІІІ ст.-ДНЗ</w:t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»)  </w:t>
      </w:r>
    </w:p>
    <w:p w:rsidR="00A254A9" w:rsidRPr="00A254A9" w:rsidRDefault="00A254A9" w:rsidP="00A25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A254A9" w:rsidRPr="00A254A9" w:rsidRDefault="00A254A9" w:rsidP="00A254A9">
      <w:pPr>
        <w:shd w:val="clear" w:color="auto" w:fill="FFFFFF"/>
        <w:spacing w:after="0" w:line="273" w:lineRule="atLeast"/>
        <w:ind w:hanging="851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Arial" w:eastAsia="Times New Roman" w:hAnsi="Arial" w:cs="Arial"/>
          <w:noProof/>
          <w:color w:val="114499"/>
          <w:sz w:val="24"/>
          <w:szCs w:val="24"/>
          <w:lang w:eastAsia="uk-UA"/>
        </w:rPr>
        <w:drawing>
          <wp:inline distT="0" distB="0" distL="0" distR="0" wp14:anchorId="462385BE" wp14:editId="5BCEB252">
            <wp:extent cx="1905000" cy="1066800"/>
            <wp:effectExtent l="0" t="0" r="0" b="0"/>
            <wp:docPr id="13" name="Рисунок 13" descr="https://4.bp.blogspot.com/-SXQXsU-uzRs/WFfVOgRa-fI/AAAAAAAAAXM/F_WJIaa-e14OUq1UPStPW8RCBx7yAYVAwCLcB/s200/DSC03162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4.bp.blogspot.com/-SXQXsU-uzRs/WFfVOgRa-fI/AAAAAAAAAXM/F_WJIaa-e14OUq1UPStPW8RCBx7yAYVAwCLcB/s200/DSC03162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A9" w:rsidRPr="00A254A9" w:rsidRDefault="00A254A9" w:rsidP="00A254A9">
      <w:pPr>
        <w:shd w:val="clear" w:color="auto" w:fill="FFFFFF"/>
        <w:spacing w:after="0" w:line="273" w:lineRule="atLeast"/>
        <w:ind w:hanging="851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 xml:space="preserve">9. </w:t>
      </w:r>
      <w:proofErr w:type="spellStart"/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Внутрішкільний</w:t>
      </w:r>
      <w:proofErr w:type="spellEnd"/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 xml:space="preserve"> моніторинг як засіб розвитку обдарованої дитини.(</w:t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fldChar w:fldCharType="begin"/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instrText xml:space="preserve"> HYPERLINK "https://drive.google.com/file/d/0BzdBSLwS-gf2N2hpRElRUi1qSG8/view?usp=sharing" \t "_blank" </w:instrText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fldChar w:fldCharType="separate"/>
      </w:r>
      <w:r w:rsidRPr="00A254A9">
        <w:rPr>
          <w:rFonts w:ascii="Times New Roman" w:eastAsia="Times New Roman" w:hAnsi="Times New Roman" w:cs="Times New Roman"/>
          <w:color w:val="114499"/>
          <w:sz w:val="36"/>
          <w:szCs w:val="36"/>
          <w:lang w:eastAsia="uk-UA"/>
        </w:rPr>
        <w:t>презентація</w:t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fldChar w:fldCharType="end"/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) (</w:t>
      </w:r>
      <w:proofErr w:type="spellStart"/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>Бурлінгас</w:t>
      </w:r>
      <w:proofErr w:type="spellEnd"/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 xml:space="preserve"> Т.Д</w:t>
      </w:r>
      <w:r w:rsidRPr="00A254A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uk-UA"/>
        </w:rPr>
        <w:t>., заступник директора з навчально-виховної роботи </w:t>
      </w:r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 xml:space="preserve">Кременецького ліцею </w:t>
      </w:r>
      <w:proofErr w:type="spellStart"/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>ім.У.Самчука</w:t>
      </w:r>
      <w:proofErr w:type="spellEnd"/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uk-UA"/>
        </w:rPr>
        <w:t>)</w:t>
      </w:r>
    </w:p>
    <w:p w:rsidR="00A254A9" w:rsidRPr="00A254A9" w:rsidRDefault="00A254A9" w:rsidP="00A25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A254A9" w:rsidRPr="00A254A9" w:rsidRDefault="00A254A9" w:rsidP="00A254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Arial" w:eastAsia="Times New Roman" w:hAnsi="Arial" w:cs="Arial"/>
          <w:noProof/>
          <w:color w:val="114499"/>
          <w:sz w:val="24"/>
          <w:szCs w:val="24"/>
          <w:lang w:eastAsia="uk-UA"/>
        </w:rPr>
        <w:drawing>
          <wp:inline distT="0" distB="0" distL="0" distR="0" wp14:anchorId="59585F57" wp14:editId="2E4E658C">
            <wp:extent cx="1905000" cy="1066800"/>
            <wp:effectExtent l="0" t="0" r="0" b="0"/>
            <wp:docPr id="14" name="Рисунок 14" descr="https://4.bp.blogspot.com/-PwVKXI_hNhM/WFfVXDjxMuI/AAAAAAAAAXQ/yXUK3az2ZlAUfvwbaxP_sU6yQTUdRZqnQCLcB/s200/DSC03170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4.bp.blogspot.com/-PwVKXI_hNhM/WFfVXDjxMuI/AAAAAAAAAXQ/yXUK3az2ZlAUfvwbaxP_sU6yQTUdRZqnQCLcB/s200/DSC03170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A9" w:rsidRPr="00A254A9" w:rsidRDefault="00A254A9" w:rsidP="00A25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10. Моніторинг як сучасний засіб управління якістю виховної роботи у школі.(</w:t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fldChar w:fldCharType="begin"/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instrText xml:space="preserve"> HYPERLINK "https://drive.google.com/file/d/0BzdBSLwS-gf2UzFVcWs4SlRNazQ/view?usp=sharing" \t "_blank" </w:instrText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fldChar w:fldCharType="separate"/>
      </w:r>
      <w:r w:rsidRPr="00A254A9">
        <w:rPr>
          <w:rFonts w:ascii="Times New Roman" w:eastAsia="Times New Roman" w:hAnsi="Times New Roman" w:cs="Times New Roman"/>
          <w:color w:val="114499"/>
          <w:sz w:val="36"/>
          <w:szCs w:val="36"/>
          <w:lang w:eastAsia="uk-UA"/>
        </w:rPr>
        <w:t>презентація</w:t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fldChar w:fldCharType="end"/>
      </w: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) (</w:t>
      </w:r>
      <w:proofErr w:type="spellStart"/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val="ru-RU" w:eastAsia="uk-UA"/>
        </w:rPr>
        <w:t>Ленчук</w:t>
      </w:r>
      <w:proofErr w:type="spellEnd"/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val="ru-RU" w:eastAsia="uk-UA"/>
        </w:rPr>
        <w:t xml:space="preserve"> Л.С., методист РМК)</w:t>
      </w:r>
    </w:p>
    <w:p w:rsidR="00A254A9" w:rsidRPr="00A254A9" w:rsidRDefault="00A254A9" w:rsidP="00A25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A254A9" w:rsidRPr="00A254A9" w:rsidRDefault="00A254A9" w:rsidP="00A254A9">
      <w:pPr>
        <w:shd w:val="clear" w:color="auto" w:fill="FFFFFF"/>
        <w:spacing w:after="0" w:line="35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lastRenderedPageBreak/>
        <w:t>Практичне заняття</w:t>
      </w:r>
    </w:p>
    <w:p w:rsidR="00A254A9" w:rsidRPr="00A254A9" w:rsidRDefault="00A254A9" w:rsidP="00A254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</w:p>
    <w:p w:rsidR="00A254A9" w:rsidRPr="00A254A9" w:rsidRDefault="00A254A9" w:rsidP="00A254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254A9">
        <w:rPr>
          <w:rFonts w:ascii="Arial" w:eastAsia="Times New Roman" w:hAnsi="Arial" w:cs="Arial"/>
          <w:noProof/>
          <w:color w:val="114499"/>
          <w:sz w:val="24"/>
          <w:szCs w:val="24"/>
          <w:lang w:eastAsia="uk-UA"/>
        </w:rPr>
        <w:drawing>
          <wp:inline distT="0" distB="0" distL="0" distR="0" wp14:anchorId="30F8A787" wp14:editId="4E3FA7C1">
            <wp:extent cx="1905000" cy="1428750"/>
            <wp:effectExtent l="0" t="0" r="0" b="0"/>
            <wp:docPr id="15" name="Рисунок 15" descr="https://4.bp.blogspot.com/-fKBZKnSfrnI/WFfVmVoC8yI/AAAAAAAAAXU/yl3SFWDlfIkxfH_5_wClF79pxU7PYTPOgCLcB/s200/DSC03145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4.bp.blogspot.com/-fKBZKnSfrnI/WFfVmVoC8yI/AAAAAAAAAXU/yl3SFWDlfIkxfH_5_wClF79pxU7PYTPOgCLcB/s200/DSC03145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4A9" w:rsidRPr="00A254A9" w:rsidRDefault="00A254A9" w:rsidP="00A25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lang w:eastAsia="uk-UA"/>
        </w:rPr>
      </w:pPr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val="ru-RU" w:eastAsia="uk-UA"/>
        </w:rPr>
        <w:t>«</w:t>
      </w:r>
      <w:hyperlink r:id="rId34" w:tgtFrame="_blank" w:history="1">
        <w:r w:rsidRPr="00A254A9">
          <w:rPr>
            <w:rFonts w:ascii="Times New Roman" w:eastAsia="Times New Roman" w:hAnsi="Times New Roman" w:cs="Times New Roman"/>
            <w:color w:val="114499"/>
            <w:sz w:val="36"/>
            <w:szCs w:val="36"/>
            <w:lang w:val="ru-RU" w:eastAsia="uk-UA"/>
          </w:rPr>
          <w:t xml:space="preserve">Карта </w:t>
        </w:r>
        <w:proofErr w:type="spellStart"/>
        <w:r w:rsidRPr="00A254A9">
          <w:rPr>
            <w:rFonts w:ascii="Times New Roman" w:eastAsia="Times New Roman" w:hAnsi="Times New Roman" w:cs="Times New Roman"/>
            <w:color w:val="114499"/>
            <w:sz w:val="36"/>
            <w:szCs w:val="36"/>
            <w:lang w:val="ru-RU" w:eastAsia="uk-UA"/>
          </w:rPr>
          <w:t>успі</w:t>
        </w:r>
        <w:proofErr w:type="gramStart"/>
        <w:r w:rsidRPr="00A254A9">
          <w:rPr>
            <w:rFonts w:ascii="Times New Roman" w:eastAsia="Times New Roman" w:hAnsi="Times New Roman" w:cs="Times New Roman"/>
            <w:color w:val="114499"/>
            <w:sz w:val="36"/>
            <w:szCs w:val="36"/>
            <w:lang w:val="ru-RU" w:eastAsia="uk-UA"/>
          </w:rPr>
          <w:t>ху</w:t>
        </w:r>
        <w:proofErr w:type="spellEnd"/>
        <w:r w:rsidRPr="00A254A9">
          <w:rPr>
            <w:rFonts w:ascii="Times New Roman" w:eastAsia="Times New Roman" w:hAnsi="Times New Roman" w:cs="Times New Roman"/>
            <w:color w:val="114499"/>
            <w:sz w:val="36"/>
            <w:szCs w:val="36"/>
            <w:lang w:val="ru-RU" w:eastAsia="uk-UA"/>
          </w:rPr>
          <w:t xml:space="preserve"> </w:t>
        </w:r>
        <w:proofErr w:type="spellStart"/>
        <w:r w:rsidRPr="00A254A9">
          <w:rPr>
            <w:rFonts w:ascii="Times New Roman" w:eastAsia="Times New Roman" w:hAnsi="Times New Roman" w:cs="Times New Roman"/>
            <w:color w:val="114499"/>
            <w:sz w:val="36"/>
            <w:szCs w:val="36"/>
            <w:lang w:val="ru-RU" w:eastAsia="uk-UA"/>
          </w:rPr>
          <w:t>д</w:t>
        </w:r>
        <w:proofErr w:type="gramEnd"/>
        <w:r w:rsidRPr="00A254A9">
          <w:rPr>
            <w:rFonts w:ascii="Times New Roman" w:eastAsia="Times New Roman" w:hAnsi="Times New Roman" w:cs="Times New Roman"/>
            <w:color w:val="114499"/>
            <w:sz w:val="36"/>
            <w:szCs w:val="36"/>
            <w:lang w:val="ru-RU" w:eastAsia="uk-UA"/>
          </w:rPr>
          <w:t>ілової</w:t>
        </w:r>
        <w:proofErr w:type="spellEnd"/>
        <w:r w:rsidRPr="00A254A9">
          <w:rPr>
            <w:rFonts w:ascii="Times New Roman" w:eastAsia="Times New Roman" w:hAnsi="Times New Roman" w:cs="Times New Roman"/>
            <w:color w:val="114499"/>
            <w:sz w:val="36"/>
            <w:szCs w:val="36"/>
            <w:lang w:val="ru-RU" w:eastAsia="uk-UA"/>
          </w:rPr>
          <w:t xml:space="preserve"> </w:t>
        </w:r>
        <w:proofErr w:type="spellStart"/>
        <w:r w:rsidRPr="00A254A9">
          <w:rPr>
            <w:rFonts w:ascii="Times New Roman" w:eastAsia="Times New Roman" w:hAnsi="Times New Roman" w:cs="Times New Roman"/>
            <w:color w:val="114499"/>
            <w:sz w:val="36"/>
            <w:szCs w:val="36"/>
            <w:lang w:val="ru-RU" w:eastAsia="uk-UA"/>
          </w:rPr>
          <w:t>людини</w:t>
        </w:r>
        <w:proofErr w:type="spellEnd"/>
      </w:hyperlink>
      <w:r w:rsidRPr="00A254A9">
        <w:rPr>
          <w:rFonts w:ascii="Times New Roman" w:eastAsia="Times New Roman" w:hAnsi="Times New Roman" w:cs="Times New Roman"/>
          <w:color w:val="333333"/>
          <w:sz w:val="36"/>
          <w:szCs w:val="36"/>
          <w:lang w:val="ru-RU" w:eastAsia="uk-UA"/>
        </w:rPr>
        <w:t>». (</w:t>
      </w:r>
      <w:proofErr w:type="spellStart"/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val="ru-RU" w:eastAsia="uk-UA"/>
        </w:rPr>
        <w:t>Систалюк</w:t>
      </w:r>
      <w:proofErr w:type="spellEnd"/>
      <w:r w:rsidRPr="00A254A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val="ru-RU" w:eastAsia="uk-UA"/>
        </w:rPr>
        <w:t xml:space="preserve"> Т.Я., методист РМК)</w:t>
      </w:r>
      <w:r w:rsidRPr="00A254A9">
        <w:rPr>
          <w:rFonts w:ascii="Arial" w:eastAsia="Times New Roman" w:hAnsi="Arial" w:cs="Arial"/>
          <w:color w:val="333333"/>
          <w:sz w:val="24"/>
          <w:szCs w:val="24"/>
          <w:lang w:eastAsia="uk-UA"/>
        </w:rPr>
        <w:br/>
      </w:r>
      <w:r w:rsidRPr="00A254A9">
        <w:rPr>
          <w:rFonts w:ascii="Arial" w:eastAsia="Times New Roman" w:hAnsi="Arial" w:cs="Arial"/>
          <w:color w:val="333333"/>
          <w:sz w:val="24"/>
          <w:szCs w:val="24"/>
          <w:lang w:eastAsia="uk-UA"/>
        </w:rPr>
        <w:br/>
      </w:r>
      <w:r w:rsidRPr="00A254A9">
        <w:rPr>
          <w:rFonts w:ascii="Arial" w:eastAsia="Times New Roman" w:hAnsi="Arial" w:cs="Arial"/>
          <w:color w:val="333333"/>
          <w:sz w:val="24"/>
          <w:szCs w:val="24"/>
          <w:lang w:eastAsia="uk-UA"/>
        </w:rPr>
        <w:br/>
      </w:r>
      <w:r w:rsidRPr="00A254A9">
        <w:rPr>
          <w:rFonts w:ascii="Arial" w:eastAsia="Times New Roman" w:hAnsi="Arial" w:cs="Arial"/>
          <w:color w:val="333333"/>
          <w:sz w:val="24"/>
          <w:szCs w:val="24"/>
          <w:lang w:eastAsia="uk-UA"/>
        </w:rPr>
        <w:br/>
      </w:r>
      <w:r w:rsidRPr="00A254A9">
        <w:rPr>
          <w:rFonts w:ascii="Arial" w:eastAsia="Times New Roman" w:hAnsi="Arial" w:cs="Arial"/>
          <w:color w:val="333333"/>
          <w:sz w:val="24"/>
          <w:szCs w:val="24"/>
          <w:lang w:eastAsia="uk-UA"/>
        </w:rPr>
        <w:br/>
      </w:r>
    </w:p>
    <w:p w:rsidR="00A254A9" w:rsidRDefault="00A254A9"/>
    <w:sectPr w:rsidR="00A254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96"/>
    <w:rsid w:val="003C3B69"/>
    <w:rsid w:val="0041638C"/>
    <w:rsid w:val="00867057"/>
    <w:rsid w:val="00A254A9"/>
    <w:rsid w:val="00D07796"/>
    <w:rsid w:val="00F7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67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67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194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5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7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2.bp.blogspot.com/-NrqwG21h0pc/WFfT5wFyAXI/AAAAAAAAAWc/jOQ8eqrdMAw_B57XENOEnRrDEC5_TobYACLcB/s1600/DSC03189.JPG" TargetMode="External"/><Relationship Id="rId18" Type="http://schemas.openxmlformats.org/officeDocument/2006/relationships/hyperlink" Target="https://drive.google.com/file/d/0BzdBSLwS-gf2Y1V6Q3NDdVdlRW8/view?usp=sharing" TargetMode="External"/><Relationship Id="rId26" Type="http://schemas.openxmlformats.org/officeDocument/2006/relationships/hyperlink" Target="https://4.bp.blogspot.com/-Ei7OrL6NGBI/WFfVDa-imUI/AAAAAAAAAXI/6DPstxWelb8G0JiNnTybPCXyuVPNzwWyQCLcB/s1600/DSC03154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0BzdBSLwS-gf2bTYzWUtrQ25zc1U/view?usp=sharing" TargetMode="External"/><Relationship Id="rId34" Type="http://schemas.openxmlformats.org/officeDocument/2006/relationships/hyperlink" Target="https://drive.google.com/file/d/0BzdBSLwS-gf2bURKNVRLaXB1Q0U/view?usp=sharin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2" Type="http://schemas.microsoft.com/office/2007/relationships/stylesWithEffects" Target="stylesWithEffects.xml"/><Relationship Id="rId16" Type="http://schemas.openxmlformats.org/officeDocument/2006/relationships/hyperlink" Target="https://2.bp.blogspot.com/-5Mhgz9sYJEI/WFfTtCpVVKI/AAAAAAAAAWY/dzjVRhiAQR40TxFBb098hctyIrcVSLxwwCEw/s1600/DSC03144.JPG" TargetMode="External"/><Relationship Id="rId20" Type="http://schemas.openxmlformats.org/officeDocument/2006/relationships/image" Target="media/image8.jpeg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3.bp.blogspot.com/-ptGNIBuKQN0/WFfTQIWEAlI/AAAAAAAAAWM/bSmoZUhFdwQcVA9z3mi5jb_F3ROas4w7gCEw/s1600/DSC03107.JPG" TargetMode="External"/><Relationship Id="rId24" Type="http://schemas.openxmlformats.org/officeDocument/2006/relationships/hyperlink" Target="https://4.bp.blogspot.com/-DzSRD7afXBs/WFfU4Vo1_FI/AAAAAAAAAXA/7dY0lgDpxxMVZJfjh0cqfBj7OTONbX5egCLcB/s1600/DSC03121.JPG" TargetMode="External"/><Relationship Id="rId32" Type="http://schemas.openxmlformats.org/officeDocument/2006/relationships/hyperlink" Target="https://4.bp.blogspot.com/-fKBZKnSfrnI/WFfVmVoC8yI/AAAAAAAAAXU/yl3SFWDlfIkxfH_5_wClF79pxU7PYTPOgCLcB/s1600/DSC03145.JPG" TargetMode="External"/><Relationship Id="rId5" Type="http://schemas.openxmlformats.org/officeDocument/2006/relationships/hyperlink" Target="http://ippo.edu.te.ua/2016/12/16/vnutrishkilnij-monitoring-yak-umova-ta-zasib-realizaci%d1%97-osobistisno-zoriyentovano%d1%97-osviti/" TargetMode="External"/><Relationship Id="rId15" Type="http://schemas.openxmlformats.org/officeDocument/2006/relationships/hyperlink" Target="https://1.bp.blogspot.com/-jgQsrk_hf_U/WFfUHABn6aI/AAAAAAAAAWo/ifydIiIqsE8WUVDTHnsE4dbWROySQ9zEwCLcB/s1600/DSC03105.JPG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s://4.bp.blogspot.com/-SXQXsU-uzRs/WFfVOgRa-fI/AAAAAAAAAXM/F_WJIaa-e14OUq1UPStPW8RCBx7yAYVAwCLcB/s1600/DSC03162.JPG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2.bp.blogspot.com/-IfAe4FCRTSA/WFfUWszLsRI/AAAAAAAAAWs/MS7mnrIeQyY6vj667FKn47mYQ3NDEftaACLcB/s1600/DSC03116.JPG" TargetMode="External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s://3.bp.blogspot.com/-80rTlUulKjI/WFjWRU-d0BI/AAAAAAAAAYY/HNFbA94MSjADd7wDAsMjzP7EnPcbpmEdQCLcB/s1600/DSC03195.JPG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2.bp.blogspot.com/-4l-EmE9w9RY/WFfUkGWWffI/AAAAAAAAAW8/CDM4JUubtCoa5J5T5eRjW20JHhPxnzlXgCLcB/s1600/DSC03134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4.bp.blogspot.com/-PwVKXI_hNhM/WFfVXDjxMuI/AAAAAAAAAXQ/yXUK3az2ZlAUfvwbaxP_sU6yQTUdRZqnQCLcB/s1600/DSC03170.JP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4544</Words>
  <Characters>2591</Characters>
  <Application>Microsoft Office Word</Application>
  <DocSecurity>0</DocSecurity>
  <Lines>21</Lines>
  <Paragraphs>14</Paragraphs>
  <ScaleCrop>false</ScaleCrop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7</cp:revision>
  <dcterms:created xsi:type="dcterms:W3CDTF">2017-04-27T06:23:00Z</dcterms:created>
  <dcterms:modified xsi:type="dcterms:W3CDTF">2017-04-27T06:56:00Z</dcterms:modified>
</cp:coreProperties>
</file>